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4B" w:rsidRDefault="0001404B" w:rsidP="0001404B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 w:rsidRPr="002F38C8">
        <w:rPr>
          <w:noProof/>
          <w:lang w:val="en-US"/>
        </w:rPr>
        <w:drawing>
          <wp:inline distT="0" distB="0" distL="0" distR="0" wp14:anchorId="3F1C9FEF" wp14:editId="48305EFA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01404B" w:rsidRDefault="0001404B" w:rsidP="000140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7DC8" wp14:editId="7ABE16C7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4B" w:rsidRPr="008B4F4E" w:rsidRDefault="0001404B" w:rsidP="0001404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:rsidR="0001404B" w:rsidRPr="008B4F4E" w:rsidRDefault="0001404B" w:rsidP="0001404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April 13th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5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" filled="f" stroked="f">
                <v:textbox>
                  <w:txbxContent>
                    <w:p w:rsidR="0001404B" w:rsidRPr="008B4F4E" w:rsidRDefault="0001404B" w:rsidP="0001404B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:rsidR="0001404B" w:rsidRPr="008B4F4E" w:rsidRDefault="0001404B" w:rsidP="0001404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April 13th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01404B" w:rsidRDefault="0001404B" w:rsidP="0001404B"/>
    <w:p w:rsidR="0001404B" w:rsidRDefault="0001404B" w:rsidP="0001404B"/>
    <w:p w:rsidR="0001404B" w:rsidRPr="002915E3" w:rsidRDefault="0001404B" w:rsidP="0001404B">
      <w:pPr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proofErr w:type="gramStart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t>Present :</w:t>
      </w:r>
      <w:proofErr w:type="gramEnd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proofErr w:type="spellStart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t>Bec</w:t>
      </w:r>
      <w:proofErr w:type="spellEnd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Susie, Steve, Ian T and Ian P, Paul I, </w:t>
      </w:r>
      <w:proofErr w:type="spellStart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t>Damo</w:t>
      </w:r>
      <w:proofErr w:type="spellEnd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br/>
        <w:t>Apologies : Paul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MacKenzie</w:t>
      </w:r>
      <w:proofErr w:type="spellEnd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br/>
        <w:t xml:space="preserve">Previous minutes approved by Ian P and seconded by </w:t>
      </w:r>
      <w:proofErr w:type="spellStart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t>Damo</w:t>
      </w:r>
      <w:proofErr w:type="spellEnd"/>
      <w:r w:rsidRPr="0001404B">
        <w:rPr>
          <w:rFonts w:ascii="Century Gothic" w:eastAsia="Times New Roman" w:hAnsi="Century Gothic" w:cs="Times New Roman"/>
          <w:color w:val="000000"/>
          <w:sz w:val="22"/>
          <w:szCs w:val="22"/>
        </w:rPr>
        <w:br/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Pr="002915E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Ongoing Business:</w:t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WAGE Update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 xml:space="preserve">Amended donations letter Susie and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Bec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to circulate to supermarkets and others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Food is organised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Volunteers still needed - 8 in total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 xml:space="preserve">Meeting with Steve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Janiec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- discussed not riding Paper Trail.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Bec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feels strongly that it should be in there. Committee decided to revisit with WAGE.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Square to be charged.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proofErr w:type="gram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T shirts</w:t>
      </w:r>
      <w:proofErr w:type="gram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to be collected and someone designated to sell.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How Paper Trail is bunted is important. Steve to check.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bookmarkStart w:id="0" w:name="_GoBack"/>
      <w:bookmarkEnd w:id="0"/>
    </w:p>
    <w:p w:rsidR="0001404B" w:rsidRPr="002915E3" w:rsidRDefault="0001404B" w:rsidP="0001404B">
      <w:pPr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Other trails business</w:t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  <w:t>Trail maintenance plan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is needed for this building season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Pugsley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always takes a lot of club funds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Need to do an audit of the trails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Budget for trails needs to be established.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 xml:space="preserve">Bridge needed to be built at the end of Discontent.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Thwaity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coordinating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Still worth looking into resins/glues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  <w:t>Trail adoption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 xml:space="preserve">Steve to supply the list of trails still needing someone to take on and give to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Bec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for uploading to website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 xml:space="preserve">Dig Day schedule - clean up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Frankenpine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, Epilogue and Line Manager for WAGE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Next to be addressed drainage in Comp 10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Fluid needs to be trimmed / drained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 xml:space="preserve">Steve to buy Hi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Viz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vests for Robbie’s group and trail adoptees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  <w:t>Signage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- to be completed by end of financial year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Pavo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offering to do all artwork for The Pines free of charge to see if that can’t speed things up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Electric vehicles regulations - need to be addressed by DBCA in any signage</w:t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Lily trail corners committee agreed to adjust one corner. Steve and JD met and assessed and agreed. Committee to organise</w:t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Hop trail signage is waiting for logo from Colonial.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Pavo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going ahead.</w:t>
      </w:r>
    </w:p>
    <w:p w:rsidR="0001404B" w:rsidRPr="002915E3" w:rsidRDefault="0001404B" w:rsidP="0001404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WRC sponsor still needed.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Bec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thought to contact Bi-cycles even though they are not local. Seems that local businesses have been given adequate opportunity to take up the offer.</w:t>
      </w:r>
    </w:p>
    <w:p w:rsidR="002915E3" w:rsidRPr="002915E3" w:rsidRDefault="002915E3" w:rsidP="002915E3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15E3" w:rsidRPr="002915E3" w:rsidRDefault="002915E3" w:rsidP="002915E3">
      <w:pPr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915E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New Business</w:t>
      </w:r>
    </w:p>
    <w:p w:rsidR="002915E3" w:rsidRPr="002915E3" w:rsidRDefault="0001404B" w:rsidP="002915E3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Damo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has done up some posters encouraging membership uptake. To be placed around town in appropriate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positions.</w:t>
      </w:r>
    </w:p>
    <w:p w:rsidR="002915E3" w:rsidRPr="002915E3" w:rsidRDefault="002915E3" w:rsidP="002915E3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End"/>
    </w:p>
    <w:p w:rsidR="0001404B" w:rsidRPr="002915E3" w:rsidRDefault="0001404B" w:rsidP="002915E3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Bec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requested MRORCA Sponsor </w:t>
      </w:r>
      <w:proofErr w:type="spellStart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>Reegan’s</w:t>
      </w:r>
      <w:proofErr w:type="spellEnd"/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entry for WAGE. Committee agreed.</w:t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Pr="002915E3">
        <w:rPr>
          <w:rFonts w:ascii="Century Gothic" w:eastAsia="Times New Roman" w:hAnsi="Century Gothic" w:cs="Times New Roman"/>
          <w:color w:val="000000"/>
          <w:sz w:val="20"/>
          <w:szCs w:val="20"/>
        </w:rPr>
        <w:br/>
        <w:t>Meeting closed 8.45pm</w:t>
      </w:r>
    </w:p>
    <w:p w:rsidR="00C56A15" w:rsidRPr="0001404B" w:rsidRDefault="00C56A15">
      <w:pPr>
        <w:rPr>
          <w:rFonts w:ascii="Century Gothic" w:hAnsi="Century Gothic"/>
          <w:sz w:val="22"/>
          <w:szCs w:val="22"/>
        </w:rPr>
      </w:pPr>
    </w:p>
    <w:sectPr w:rsidR="00C56A15" w:rsidRPr="0001404B" w:rsidSect="000140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A3E"/>
    <w:multiLevelType w:val="hybridMultilevel"/>
    <w:tmpl w:val="96D6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B"/>
    <w:rsid w:val="0001404B"/>
    <w:rsid w:val="00245321"/>
    <w:rsid w:val="002915E3"/>
    <w:rsid w:val="00C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6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1</cp:revision>
  <dcterms:created xsi:type="dcterms:W3CDTF">2022-06-12T01:56:00Z</dcterms:created>
  <dcterms:modified xsi:type="dcterms:W3CDTF">2022-06-12T02:09:00Z</dcterms:modified>
</cp:coreProperties>
</file>