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78A45" w14:textId="77777777" w:rsidR="008B4F4E" w:rsidRDefault="008B4F4E" w:rsidP="008B4F4E">
      <w:pPr>
        <w:tabs>
          <w:tab w:val="left" w:pos="2385"/>
          <w:tab w:val="right" w:pos="9688"/>
        </w:tabs>
        <w:spacing w:after="120"/>
        <w:jc w:val="center"/>
        <w:rPr>
          <w:rFonts w:ascii="Helvetica" w:hAnsi="Helvetica"/>
          <w:b/>
          <w:sz w:val="36"/>
          <w:szCs w:val="36"/>
          <w:u w:val="single"/>
        </w:rPr>
      </w:pPr>
      <w:r w:rsidRPr="002F38C8">
        <w:rPr>
          <w:noProof/>
          <w:lang w:val="en-US"/>
        </w:rPr>
        <w:drawing>
          <wp:inline distT="0" distB="0" distL="0" distR="0" wp14:anchorId="0C6BC2FE" wp14:editId="1D244E16">
            <wp:extent cx="1728788" cy="55339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57310" cy="562525"/>
                    </a:xfrm>
                    <a:prstGeom prst="rect">
                      <a:avLst/>
                    </a:prstGeom>
                  </pic:spPr>
                </pic:pic>
              </a:graphicData>
            </a:graphic>
          </wp:inline>
        </w:drawing>
      </w:r>
      <w:r>
        <w:tab/>
      </w:r>
      <w:r>
        <w:tab/>
      </w:r>
      <w:r>
        <w:tab/>
      </w:r>
    </w:p>
    <w:p w14:paraId="40007539" w14:textId="77777777" w:rsidR="00346687" w:rsidRDefault="008B4F4E">
      <w:r>
        <w:rPr>
          <w:noProof/>
          <w:lang w:val="en-US"/>
        </w:rPr>
        <mc:AlternateContent>
          <mc:Choice Requires="wps">
            <w:drawing>
              <wp:anchor distT="0" distB="0" distL="114300" distR="114300" simplePos="0" relativeHeight="251659264" behindDoc="0" locked="0" layoutInCell="1" allowOverlap="1" wp14:anchorId="14D4643B" wp14:editId="3315F4CA">
                <wp:simplePos x="0" y="0"/>
                <wp:positionH relativeFrom="column">
                  <wp:posOffset>0</wp:posOffset>
                </wp:positionH>
                <wp:positionV relativeFrom="paragraph">
                  <wp:posOffset>-223520</wp:posOffset>
                </wp:positionV>
                <wp:extent cx="3771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5CBC8D" w14:textId="77777777" w:rsidR="00A85E12" w:rsidRPr="008B4F4E" w:rsidRDefault="00A85E12">
                            <w:pPr>
                              <w:rPr>
                                <w:rFonts w:asciiTheme="majorHAnsi" w:hAnsiTheme="majorHAnsi"/>
                                <w:sz w:val="28"/>
                                <w:szCs w:val="28"/>
                                <w:u w:val="single"/>
                              </w:rPr>
                            </w:pPr>
                            <w:r w:rsidRPr="008B4F4E">
                              <w:rPr>
                                <w:rFonts w:asciiTheme="majorHAnsi" w:hAnsiTheme="majorHAnsi"/>
                                <w:sz w:val="28"/>
                                <w:szCs w:val="28"/>
                                <w:u w:val="single"/>
                              </w:rPr>
                              <w:t>Minutes of General Committee Meeting</w:t>
                            </w:r>
                          </w:p>
                          <w:p w14:paraId="3CBA5EE4" w14:textId="2E4F13C5" w:rsidR="00A85E12" w:rsidRPr="008B4F4E" w:rsidRDefault="00A85E12" w:rsidP="008B4F4E">
                            <w:pPr>
                              <w:rPr>
                                <w:rFonts w:asciiTheme="majorHAnsi" w:hAnsiTheme="majorHAnsi"/>
                                <w:sz w:val="28"/>
                                <w:szCs w:val="28"/>
                              </w:rPr>
                            </w:pPr>
                            <w:r w:rsidRPr="008B4F4E">
                              <w:rPr>
                                <w:rFonts w:asciiTheme="majorHAnsi" w:hAnsiTheme="majorHAnsi"/>
                                <w:sz w:val="28"/>
                                <w:szCs w:val="28"/>
                              </w:rPr>
                              <w:t>Date :</w:t>
                            </w:r>
                            <w:r w:rsidR="00791E87">
                              <w:rPr>
                                <w:rFonts w:asciiTheme="majorHAnsi" w:hAnsiTheme="majorHAnsi"/>
                                <w:sz w:val="28"/>
                                <w:szCs w:val="28"/>
                              </w:rPr>
                              <w:t xml:space="preserve"> 23</w:t>
                            </w:r>
                            <w:r w:rsidR="00791E87" w:rsidRPr="00791E87">
                              <w:rPr>
                                <w:rFonts w:asciiTheme="majorHAnsi" w:hAnsiTheme="majorHAnsi"/>
                                <w:sz w:val="28"/>
                                <w:szCs w:val="28"/>
                                <w:vertAlign w:val="superscript"/>
                              </w:rPr>
                              <w:t>rd</w:t>
                            </w:r>
                            <w:r w:rsidR="00791E87">
                              <w:rPr>
                                <w:rFonts w:asciiTheme="majorHAnsi" w:hAnsiTheme="majorHAnsi"/>
                                <w:sz w:val="28"/>
                                <w:szCs w:val="28"/>
                              </w:rPr>
                              <w:t xml:space="preserve"> March 2022</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7.55pt;width:29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" filled="f" stroked="f">
                <v:textbox>
                  <w:txbxContent>
                    <w:p w14:paraId="6C5CBC8D" w14:textId="77777777" w:rsidR="00A85E12" w:rsidRPr="008B4F4E" w:rsidRDefault="00A85E12">
                      <w:pPr>
                        <w:rPr>
                          <w:rFonts w:asciiTheme="majorHAnsi" w:hAnsiTheme="majorHAnsi"/>
                          <w:sz w:val="28"/>
                          <w:szCs w:val="28"/>
                          <w:u w:val="single"/>
                        </w:rPr>
                      </w:pPr>
                      <w:r w:rsidRPr="008B4F4E">
                        <w:rPr>
                          <w:rFonts w:asciiTheme="majorHAnsi" w:hAnsiTheme="majorHAnsi"/>
                          <w:sz w:val="28"/>
                          <w:szCs w:val="28"/>
                          <w:u w:val="single"/>
                        </w:rPr>
                        <w:t>Minutes of General Committee Meeting</w:t>
                      </w:r>
                    </w:p>
                    <w:p w14:paraId="3CBA5EE4" w14:textId="2E4F13C5" w:rsidR="00A85E12" w:rsidRPr="008B4F4E" w:rsidRDefault="00A85E12" w:rsidP="008B4F4E">
                      <w:pPr>
                        <w:rPr>
                          <w:rFonts w:asciiTheme="majorHAnsi" w:hAnsiTheme="majorHAnsi"/>
                          <w:sz w:val="28"/>
                          <w:szCs w:val="28"/>
                        </w:rPr>
                      </w:pPr>
                      <w:r w:rsidRPr="008B4F4E">
                        <w:rPr>
                          <w:rFonts w:asciiTheme="majorHAnsi" w:hAnsiTheme="majorHAnsi"/>
                          <w:sz w:val="28"/>
                          <w:szCs w:val="28"/>
                        </w:rPr>
                        <w:t>Date :</w:t>
                      </w:r>
                      <w:r w:rsidR="00791E87">
                        <w:rPr>
                          <w:rFonts w:asciiTheme="majorHAnsi" w:hAnsiTheme="majorHAnsi"/>
                          <w:sz w:val="28"/>
                          <w:szCs w:val="28"/>
                        </w:rPr>
                        <w:t xml:space="preserve"> 23</w:t>
                      </w:r>
                      <w:r w:rsidR="00791E87" w:rsidRPr="00791E87">
                        <w:rPr>
                          <w:rFonts w:asciiTheme="majorHAnsi" w:hAnsiTheme="majorHAnsi"/>
                          <w:sz w:val="28"/>
                          <w:szCs w:val="28"/>
                          <w:vertAlign w:val="superscript"/>
                        </w:rPr>
                        <w:t>rd</w:t>
                      </w:r>
                      <w:r w:rsidR="00791E87">
                        <w:rPr>
                          <w:rFonts w:asciiTheme="majorHAnsi" w:hAnsiTheme="majorHAnsi"/>
                          <w:sz w:val="28"/>
                          <w:szCs w:val="28"/>
                        </w:rPr>
                        <w:t xml:space="preserve"> March 2022</w:t>
                      </w:r>
                      <w:bookmarkStart w:id="1" w:name="_GoBack"/>
                      <w:bookmarkEnd w:id="1"/>
                    </w:p>
                  </w:txbxContent>
                </v:textbox>
                <w10:wrap type="square"/>
              </v:shape>
            </w:pict>
          </mc:Fallback>
        </mc:AlternateContent>
      </w:r>
      <w:r>
        <w:tab/>
      </w:r>
    </w:p>
    <w:p w14:paraId="6C9DE4CB" w14:textId="77777777" w:rsidR="008B4F4E" w:rsidRDefault="008B4F4E"/>
    <w:p w14:paraId="005F3ED4" w14:textId="77777777" w:rsidR="008B4F4E" w:rsidRDefault="008B4F4E"/>
    <w:p w14:paraId="60FA00E3" w14:textId="77777777" w:rsidR="00CB6053" w:rsidRPr="00CB6053" w:rsidRDefault="00CB6053" w:rsidP="00CB6053">
      <w:pPr>
        <w:rPr>
          <w:rFonts w:ascii="Century Gothic" w:hAnsi="Century Gothic"/>
        </w:rPr>
      </w:pPr>
      <w:r w:rsidRPr="00CB6053">
        <w:rPr>
          <w:rFonts w:ascii="Century Gothic" w:hAnsi="Century Gothic"/>
        </w:rPr>
        <w:t>Present: Leo, Pavo, Damo, Bec, Ian, 2 Paul’s, Steve.</w:t>
      </w:r>
    </w:p>
    <w:p w14:paraId="7200F54E" w14:textId="77777777" w:rsidR="00CB6053" w:rsidRPr="00CB6053" w:rsidRDefault="00FC6363">
      <w:pPr>
        <w:rPr>
          <w:rFonts w:ascii="Century Gothic" w:hAnsi="Century Gothic"/>
        </w:rPr>
      </w:pPr>
      <w:r>
        <w:rPr>
          <w:rFonts w:ascii="Century Gothic" w:hAnsi="Century Gothic"/>
        </w:rPr>
        <w:t>Apologies:</w:t>
      </w:r>
      <w:r w:rsidR="00CB6053" w:rsidRPr="00CB6053">
        <w:rPr>
          <w:rFonts w:ascii="Century Gothic" w:hAnsi="Century Gothic"/>
        </w:rPr>
        <w:t xml:space="preserve"> Susie, Brookesy.</w:t>
      </w:r>
    </w:p>
    <w:p w14:paraId="29CFAEB1" w14:textId="77777777" w:rsidR="00CB6053" w:rsidRPr="00CB6053" w:rsidRDefault="00CB6053">
      <w:pPr>
        <w:rPr>
          <w:rFonts w:ascii="Century Gothic" w:hAnsi="Century Gothic"/>
        </w:rPr>
      </w:pPr>
    </w:p>
    <w:p w14:paraId="1F6D91CC" w14:textId="77777777" w:rsidR="00CB6053" w:rsidRPr="00A85E12" w:rsidRDefault="00CB6053">
      <w:pPr>
        <w:rPr>
          <w:rFonts w:ascii="Century Gothic" w:hAnsi="Century Gothic"/>
        </w:rPr>
      </w:pPr>
      <w:r w:rsidRPr="00CB6053">
        <w:rPr>
          <w:rFonts w:ascii="Century Gothic" w:hAnsi="Century Gothic"/>
        </w:rPr>
        <w:t>Ongoing business:</w:t>
      </w:r>
    </w:p>
    <w:p w14:paraId="497EFC40" w14:textId="77777777" w:rsidR="00CB6053" w:rsidRPr="00A85E12" w:rsidRDefault="00CB6053" w:rsidP="00CB6053">
      <w:pPr>
        <w:pStyle w:val="ListParagraph"/>
        <w:numPr>
          <w:ilvl w:val="0"/>
          <w:numId w:val="7"/>
        </w:numPr>
        <w:rPr>
          <w:rFonts w:ascii="Century Gothic" w:hAnsi="Century Gothic" w:cs="Times New Roman"/>
          <w:sz w:val="22"/>
          <w:szCs w:val="22"/>
        </w:rPr>
      </w:pPr>
      <w:r w:rsidRPr="00A85E12">
        <w:rPr>
          <w:rFonts w:ascii="Century Gothic" w:hAnsi="Century Gothic"/>
          <w:sz w:val="22"/>
          <w:szCs w:val="22"/>
        </w:rPr>
        <w:t>Trail adoption update</w:t>
      </w:r>
      <w:r w:rsidRPr="00A85E12">
        <w:rPr>
          <w:sz w:val="22"/>
          <w:szCs w:val="22"/>
        </w:rPr>
        <w:t xml:space="preserve"> – </w:t>
      </w:r>
      <w:r w:rsidRPr="00A85E12">
        <w:rPr>
          <w:rFonts w:ascii="Century Gothic" w:hAnsi="Century Gothic" w:cs="Times New Roman"/>
          <w:sz w:val="22"/>
          <w:szCs w:val="22"/>
        </w:rPr>
        <w:t>Creektrails are all allocated, a few Woodtjup Trails still vacant. Waiting for signage to be completed in new Pines.</w:t>
      </w:r>
    </w:p>
    <w:p w14:paraId="27A0057C" w14:textId="77777777" w:rsidR="00CB6053" w:rsidRPr="00A85E12" w:rsidRDefault="00CB6053" w:rsidP="00CB6053">
      <w:pPr>
        <w:pStyle w:val="ListParagraph"/>
        <w:numPr>
          <w:ilvl w:val="0"/>
          <w:numId w:val="7"/>
        </w:numPr>
        <w:rPr>
          <w:rFonts w:ascii="Century Gothic" w:hAnsi="Century Gothic" w:cs="Times New Roman"/>
          <w:sz w:val="22"/>
          <w:szCs w:val="22"/>
        </w:rPr>
      </w:pPr>
      <w:r w:rsidRPr="00A85E12">
        <w:rPr>
          <w:rFonts w:ascii="Century Gothic" w:hAnsi="Century Gothic" w:cs="Times New Roman"/>
          <w:sz w:val="22"/>
          <w:szCs w:val="22"/>
        </w:rPr>
        <w:t>Robbie Keane – In Tune Support Services will be adopting Big Pine, Steve to pass on MRORCA A frame trail closed sign and bunting. Steve &amp; Robbie meeting to discuss finer detail</w:t>
      </w:r>
    </w:p>
    <w:p w14:paraId="40FF1E8B" w14:textId="77777777" w:rsidR="00CB6053" w:rsidRPr="00A85E12" w:rsidRDefault="00CB6053" w:rsidP="00CB6053">
      <w:pPr>
        <w:pStyle w:val="ListParagraph"/>
        <w:numPr>
          <w:ilvl w:val="0"/>
          <w:numId w:val="7"/>
        </w:numPr>
        <w:rPr>
          <w:rFonts w:ascii="Century Gothic" w:hAnsi="Century Gothic" w:cs="Times New Roman"/>
          <w:sz w:val="22"/>
          <w:szCs w:val="22"/>
        </w:rPr>
      </w:pPr>
      <w:r w:rsidRPr="00A85E12">
        <w:rPr>
          <w:rFonts w:ascii="Century Gothic" w:hAnsi="Century Gothic" w:cs="Times New Roman"/>
          <w:sz w:val="22"/>
          <w:szCs w:val="22"/>
        </w:rPr>
        <w:t>Agree position on Dave du Plessis request – trail grants &amp; maintenance Paul keen to support businesses that have supported club firstly. We do however understand that there are opportunities for other businesses to participate – Damo to contact Dave for a pricing schedule for his services.</w:t>
      </w:r>
    </w:p>
    <w:p w14:paraId="164392B1" w14:textId="77777777" w:rsidR="00CB6053" w:rsidRPr="00A85E12" w:rsidRDefault="00CB6053" w:rsidP="00CB6053">
      <w:pPr>
        <w:pStyle w:val="ListParagraph"/>
        <w:numPr>
          <w:ilvl w:val="0"/>
          <w:numId w:val="7"/>
        </w:numPr>
        <w:rPr>
          <w:rFonts w:ascii="Century Gothic" w:hAnsi="Century Gothic" w:cs="Times New Roman"/>
          <w:sz w:val="22"/>
          <w:szCs w:val="22"/>
        </w:rPr>
      </w:pPr>
      <w:r w:rsidRPr="00A85E12">
        <w:rPr>
          <w:rFonts w:ascii="Century Gothic" w:hAnsi="Century Gothic" w:cs="Times New Roman"/>
          <w:sz w:val="22"/>
          <w:szCs w:val="22"/>
        </w:rPr>
        <w:t>Dig Days – scheduled trail maintenance? Organise a schedule for 2022 and post on Events calendar – Steve to contact Nick.</w:t>
      </w:r>
    </w:p>
    <w:p w14:paraId="395F3BC3" w14:textId="77777777" w:rsidR="00CB6053" w:rsidRPr="00A85E12" w:rsidRDefault="00CB6053" w:rsidP="00CB6053">
      <w:pPr>
        <w:rPr>
          <w:rFonts w:ascii="Century Gothic" w:hAnsi="Century Gothic" w:cs="Times New Roman"/>
          <w:sz w:val="22"/>
          <w:szCs w:val="22"/>
        </w:rPr>
      </w:pPr>
    </w:p>
    <w:p w14:paraId="158468CE" w14:textId="77777777" w:rsidR="00CB6053" w:rsidRPr="00A85E12" w:rsidRDefault="00CB6053" w:rsidP="00CB6053">
      <w:pPr>
        <w:ind w:left="360"/>
        <w:rPr>
          <w:rFonts w:ascii="Century Gothic" w:hAnsi="Century Gothic" w:cs="Times New Roman"/>
          <w:sz w:val="22"/>
          <w:szCs w:val="22"/>
        </w:rPr>
      </w:pPr>
      <w:r w:rsidRPr="00A85E12">
        <w:rPr>
          <w:rFonts w:ascii="Century Gothic" w:hAnsi="Century Gothic" w:cs="Times New Roman"/>
          <w:sz w:val="22"/>
          <w:szCs w:val="22"/>
        </w:rPr>
        <w:t>Other trails business</w:t>
      </w:r>
    </w:p>
    <w:p w14:paraId="13B56CD2" w14:textId="77777777" w:rsidR="00CB6053" w:rsidRPr="00A85E12" w:rsidRDefault="00CB6053" w:rsidP="00CB6053">
      <w:pPr>
        <w:pStyle w:val="ListParagraph"/>
        <w:numPr>
          <w:ilvl w:val="0"/>
          <w:numId w:val="7"/>
        </w:numPr>
        <w:rPr>
          <w:rFonts w:ascii="Century Gothic" w:hAnsi="Century Gothic" w:cs="Times New Roman"/>
          <w:sz w:val="22"/>
          <w:szCs w:val="22"/>
        </w:rPr>
      </w:pPr>
      <w:r w:rsidRPr="00A85E12">
        <w:rPr>
          <w:rFonts w:ascii="Century Gothic" w:hAnsi="Century Gothic" w:cs="Times New Roman"/>
          <w:sz w:val="22"/>
          <w:szCs w:val="22"/>
        </w:rPr>
        <w:t>Sea Container A definite NO from DBCA regarding moving it to the pines.</w:t>
      </w:r>
    </w:p>
    <w:p w14:paraId="321C80CB" w14:textId="77777777" w:rsidR="00CB6053" w:rsidRPr="00A85E12" w:rsidRDefault="00CB6053" w:rsidP="00CB6053">
      <w:pPr>
        <w:pStyle w:val="ListParagraph"/>
        <w:numPr>
          <w:ilvl w:val="0"/>
          <w:numId w:val="7"/>
        </w:numPr>
        <w:rPr>
          <w:rFonts w:ascii="Century Gothic" w:hAnsi="Century Gothic" w:cs="Times New Roman"/>
          <w:sz w:val="22"/>
          <w:szCs w:val="22"/>
        </w:rPr>
      </w:pPr>
      <w:r w:rsidRPr="00A85E12">
        <w:rPr>
          <w:rFonts w:ascii="Century Gothic" w:hAnsi="Century Gothic" w:cs="Times New Roman"/>
          <w:sz w:val="22"/>
          <w:szCs w:val="22"/>
        </w:rPr>
        <w:t>Reversal of Golden Carrot &amp; rebuild of the bottom of Paper Trail Damo to follow up Golden Carrot reversal with Kane, Committee to resolve end of Paper Trail mess ourselves.</w:t>
      </w:r>
    </w:p>
    <w:p w14:paraId="0A85B0AF" w14:textId="77777777" w:rsidR="00CB6053" w:rsidRPr="00A85E12" w:rsidRDefault="00CB6053" w:rsidP="00CB6053">
      <w:pPr>
        <w:pStyle w:val="ListParagraph"/>
        <w:numPr>
          <w:ilvl w:val="0"/>
          <w:numId w:val="7"/>
        </w:numPr>
        <w:rPr>
          <w:rFonts w:ascii="Century Gothic" w:hAnsi="Century Gothic" w:cs="Times New Roman"/>
          <w:sz w:val="22"/>
          <w:szCs w:val="22"/>
        </w:rPr>
      </w:pPr>
      <w:r w:rsidRPr="00A85E12">
        <w:rPr>
          <w:rFonts w:ascii="Century Gothic" w:hAnsi="Century Gothic" w:cs="Times New Roman"/>
          <w:sz w:val="22"/>
          <w:szCs w:val="22"/>
        </w:rPr>
        <w:t>Illegal Road Gap on Loosey Goosey Steve to see if JD can sort when home – kids will listen to him.</w:t>
      </w:r>
    </w:p>
    <w:p w14:paraId="45D7E13F" w14:textId="77777777" w:rsidR="00CB6053" w:rsidRPr="00A85E12" w:rsidRDefault="00CB6053" w:rsidP="00CB6053">
      <w:pPr>
        <w:pStyle w:val="ListParagraph"/>
        <w:numPr>
          <w:ilvl w:val="0"/>
          <w:numId w:val="7"/>
        </w:numPr>
        <w:rPr>
          <w:rFonts w:ascii="Century Gothic" w:hAnsi="Century Gothic" w:cs="Times New Roman"/>
          <w:sz w:val="22"/>
          <w:szCs w:val="22"/>
        </w:rPr>
      </w:pPr>
      <w:r w:rsidRPr="00A85E12">
        <w:rPr>
          <w:rFonts w:ascii="Century Gothic" w:hAnsi="Century Gothic" w:cs="Times New Roman"/>
          <w:sz w:val="22"/>
          <w:szCs w:val="22"/>
        </w:rPr>
        <w:t>Illegal electric vehicles &amp; signage Damo following up with Kane, Pavo with Sarah C.</w:t>
      </w:r>
    </w:p>
    <w:p w14:paraId="05E90628" w14:textId="77777777" w:rsidR="00CB6053" w:rsidRPr="00A85E12" w:rsidRDefault="00CB6053" w:rsidP="00CB6053">
      <w:pPr>
        <w:pStyle w:val="ListParagraph"/>
        <w:numPr>
          <w:ilvl w:val="0"/>
          <w:numId w:val="7"/>
        </w:numPr>
        <w:rPr>
          <w:rFonts w:ascii="Century Gothic" w:hAnsi="Century Gothic" w:cs="Times New Roman"/>
          <w:sz w:val="22"/>
          <w:szCs w:val="22"/>
        </w:rPr>
      </w:pPr>
      <w:r w:rsidRPr="00A85E12">
        <w:rPr>
          <w:rFonts w:ascii="Century Gothic" w:hAnsi="Century Gothic" w:cs="Times New Roman"/>
          <w:sz w:val="22"/>
          <w:szCs w:val="22"/>
        </w:rPr>
        <w:t>Berm/jump degradation fixes… Damo continuing research into longer lasting fixes.</w:t>
      </w:r>
    </w:p>
    <w:p w14:paraId="579DDEF5" w14:textId="77777777" w:rsidR="00CB6053" w:rsidRPr="00A85E12" w:rsidRDefault="00CB6053" w:rsidP="00CB6053">
      <w:pPr>
        <w:pStyle w:val="ListParagraph"/>
        <w:numPr>
          <w:ilvl w:val="0"/>
          <w:numId w:val="7"/>
        </w:numPr>
        <w:rPr>
          <w:rFonts w:ascii="Century Gothic" w:hAnsi="Century Gothic" w:cs="Times New Roman"/>
          <w:sz w:val="22"/>
          <w:szCs w:val="22"/>
        </w:rPr>
      </w:pPr>
      <w:r w:rsidRPr="00A85E12">
        <w:rPr>
          <w:rFonts w:ascii="Century Gothic" w:hAnsi="Century Gothic" w:cs="Times New Roman"/>
          <w:sz w:val="22"/>
          <w:szCs w:val="22"/>
        </w:rPr>
        <w:t>Pines Signage – Kane/Sarah Campbell Pavo has received Trail name stickers for 150mm reflex posts just after meeting, enough stickers for temporary 100mm trail head posts also – Pavo to get gate key &amp; install. Trail Head signage still in pipeline, Committee keen for entire network to be displayed on Major Trail Head locations – Pavo/Damo to pursue.</w:t>
      </w:r>
    </w:p>
    <w:p w14:paraId="5E7F4035" w14:textId="77777777" w:rsidR="00CB6053" w:rsidRPr="00A85E12" w:rsidRDefault="00CB6053" w:rsidP="00CB6053">
      <w:pPr>
        <w:pStyle w:val="ListParagraph"/>
        <w:numPr>
          <w:ilvl w:val="0"/>
          <w:numId w:val="7"/>
        </w:numPr>
        <w:rPr>
          <w:rFonts w:ascii="Century Gothic" w:hAnsi="Century Gothic" w:cs="Times New Roman"/>
          <w:sz w:val="22"/>
          <w:szCs w:val="22"/>
        </w:rPr>
      </w:pPr>
      <w:r w:rsidRPr="00A85E12">
        <w:rPr>
          <w:rFonts w:ascii="Century Gothic" w:hAnsi="Century Gothic" w:cs="Times New Roman"/>
          <w:sz w:val="22"/>
          <w:szCs w:val="22"/>
        </w:rPr>
        <w:t>Approach for New Pines Sponsorship once signs installed When all signage complete.</w:t>
      </w:r>
    </w:p>
    <w:p w14:paraId="52CF1DF9" w14:textId="77777777" w:rsidR="00CB6053" w:rsidRPr="00A85E12" w:rsidRDefault="00CB6053" w:rsidP="00CB6053">
      <w:pPr>
        <w:pStyle w:val="ListParagraph"/>
        <w:numPr>
          <w:ilvl w:val="0"/>
          <w:numId w:val="7"/>
        </w:numPr>
        <w:rPr>
          <w:rFonts w:ascii="Century Gothic" w:hAnsi="Century Gothic" w:cs="Times New Roman"/>
          <w:sz w:val="22"/>
          <w:szCs w:val="22"/>
        </w:rPr>
      </w:pPr>
      <w:r w:rsidRPr="00A85E12">
        <w:rPr>
          <w:rFonts w:ascii="Century Gothic" w:hAnsi="Century Gothic" w:cs="Times New Roman"/>
          <w:sz w:val="22"/>
          <w:szCs w:val="22"/>
        </w:rPr>
        <w:t>Hop Trail – Pavo/Paul Done! Colonial happy, Pavo to include on Website Trail Maps.</w:t>
      </w:r>
    </w:p>
    <w:p w14:paraId="6EBDC8CC" w14:textId="77777777" w:rsidR="00CB6053" w:rsidRPr="00A85E12" w:rsidRDefault="00CB6053" w:rsidP="00CB6053">
      <w:pPr>
        <w:ind w:left="40"/>
        <w:rPr>
          <w:rFonts w:ascii="Calibri" w:hAnsi="Calibri" w:cs="Times New Roman"/>
          <w:sz w:val="28"/>
          <w:szCs w:val="28"/>
        </w:rPr>
      </w:pPr>
    </w:p>
    <w:p w14:paraId="01CD372B" w14:textId="77777777" w:rsidR="00CB6053" w:rsidRPr="00A85E12" w:rsidRDefault="00CB6053" w:rsidP="00CB6053">
      <w:pPr>
        <w:pStyle w:val="ListParagraph"/>
        <w:numPr>
          <w:ilvl w:val="0"/>
          <w:numId w:val="2"/>
        </w:numPr>
        <w:rPr>
          <w:rFonts w:ascii="Calibri" w:hAnsi="Calibri" w:cs="Times New Roman"/>
          <w:sz w:val="28"/>
          <w:szCs w:val="28"/>
        </w:rPr>
      </w:pPr>
      <w:r w:rsidRPr="00A85E12">
        <w:rPr>
          <w:rFonts w:ascii="Calibri" w:hAnsi="Calibri" w:cs="Times New Roman"/>
          <w:b/>
          <w:bCs/>
          <w:sz w:val="28"/>
          <w:szCs w:val="28"/>
        </w:rPr>
        <w:t>REVENUE - Events, Merchandise</w:t>
      </w:r>
    </w:p>
    <w:p w14:paraId="38CA263E" w14:textId="77777777" w:rsidR="00CB6053" w:rsidRPr="00A85E12" w:rsidRDefault="00CB6053" w:rsidP="00CB6053">
      <w:pPr>
        <w:pStyle w:val="ListParagraph"/>
        <w:numPr>
          <w:ilvl w:val="0"/>
          <w:numId w:val="3"/>
        </w:numPr>
        <w:rPr>
          <w:rFonts w:ascii="Century Gothic" w:hAnsi="Century Gothic" w:cs="Times New Roman"/>
          <w:sz w:val="22"/>
          <w:szCs w:val="22"/>
        </w:rPr>
      </w:pPr>
      <w:r w:rsidRPr="00A85E12">
        <w:rPr>
          <w:rFonts w:ascii="Century Gothic" w:hAnsi="Century Gothic" w:cs="Times New Roman"/>
          <w:sz w:val="22"/>
          <w:szCs w:val="22"/>
        </w:rPr>
        <w:t>Finalise Shirts discussion (Bec) – club merchandise, LMO + Groms, Dream Team Increase price of online T Shirts to $50. LMO &amp; Groms are passing on old small shirts to new kids. Sell remaining shirts printed for Pines opening. Riding Jerseys to be offered pre order for best possible price. MRORCA hats to be designed/quoted for sale at events – decide next meeting. (Steve not keen for mesh backs to protect bald heads from sun!)</w:t>
      </w:r>
    </w:p>
    <w:p w14:paraId="3E29E627" w14:textId="77777777" w:rsidR="00CB6053" w:rsidRPr="00A85E12" w:rsidRDefault="00CB6053" w:rsidP="00CB6053">
      <w:pPr>
        <w:pStyle w:val="ListParagraph"/>
        <w:numPr>
          <w:ilvl w:val="0"/>
          <w:numId w:val="3"/>
        </w:numPr>
        <w:rPr>
          <w:rFonts w:ascii="Century Gothic" w:hAnsi="Century Gothic" w:cs="Times New Roman"/>
          <w:sz w:val="22"/>
          <w:szCs w:val="22"/>
        </w:rPr>
      </w:pPr>
      <w:r w:rsidRPr="00A85E12">
        <w:rPr>
          <w:rFonts w:ascii="Century Gothic" w:hAnsi="Century Gothic" w:cs="Times New Roman"/>
          <w:sz w:val="22"/>
          <w:szCs w:val="22"/>
        </w:rPr>
        <w:t>Summer Series &amp; Party wrap up (Bec) Successful season, price increase made numbers manageable &amp; returned some useful $ to both clubs.</w:t>
      </w:r>
    </w:p>
    <w:p w14:paraId="686F378A" w14:textId="3CC0DDD1" w:rsidR="00CB6053" w:rsidRPr="00A85E12" w:rsidRDefault="00CB6053" w:rsidP="00CB6053">
      <w:pPr>
        <w:pStyle w:val="ListParagraph"/>
        <w:numPr>
          <w:ilvl w:val="0"/>
          <w:numId w:val="3"/>
        </w:numPr>
        <w:rPr>
          <w:rFonts w:ascii="Century Gothic" w:hAnsi="Century Gothic" w:cs="Times New Roman"/>
          <w:sz w:val="22"/>
          <w:szCs w:val="22"/>
        </w:rPr>
      </w:pPr>
      <w:r w:rsidRPr="00A85E12">
        <w:rPr>
          <w:rFonts w:ascii="Century Gothic" w:hAnsi="Century Gothic" w:cs="Times New Roman"/>
          <w:sz w:val="22"/>
          <w:szCs w:val="22"/>
        </w:rPr>
        <w:t>XCO update –</w:t>
      </w:r>
      <w:r w:rsidR="006A737D" w:rsidRPr="00A85E12">
        <w:rPr>
          <w:rFonts w:ascii="Century Gothic" w:hAnsi="Century Gothic" w:cs="Times New Roman"/>
          <w:sz w:val="22"/>
          <w:szCs w:val="22"/>
        </w:rPr>
        <w:t xml:space="preserve"> Leo provided update. </w:t>
      </w:r>
      <w:r w:rsidRPr="00A85E12">
        <w:rPr>
          <w:rFonts w:ascii="Century Gothic" w:hAnsi="Century Gothic" w:cs="Times New Roman"/>
          <w:sz w:val="22"/>
          <w:szCs w:val="22"/>
        </w:rPr>
        <w:t>$7 DBCA Levy not occurring in 2022. Planning going well. As approval is for 2 days do something on Sat. also? Leo keen for volunteers, committee on board. Susie to do loaded hotdogs? Harlequin coffee/cake van booked. Elites will run last to provide some spectacle/excitement.</w:t>
      </w:r>
    </w:p>
    <w:p w14:paraId="0DB28D04" w14:textId="0167FDCD" w:rsidR="00CB6053" w:rsidRPr="00A85E12" w:rsidRDefault="00CB6053" w:rsidP="00CB6053">
      <w:pPr>
        <w:pStyle w:val="ListParagraph"/>
        <w:numPr>
          <w:ilvl w:val="0"/>
          <w:numId w:val="3"/>
        </w:numPr>
        <w:rPr>
          <w:rFonts w:ascii="Century Gothic" w:hAnsi="Century Gothic" w:cs="Times New Roman"/>
          <w:sz w:val="22"/>
          <w:szCs w:val="22"/>
        </w:rPr>
      </w:pPr>
      <w:r w:rsidRPr="00A85E12">
        <w:rPr>
          <w:rFonts w:ascii="Century Gothic" w:hAnsi="Century Gothic" w:cs="Times New Roman"/>
          <w:sz w:val="22"/>
          <w:szCs w:val="22"/>
        </w:rPr>
        <w:t>Membership drive to reach $9k target</w:t>
      </w:r>
      <w:r w:rsidR="006A737D" w:rsidRPr="00A85E12">
        <w:rPr>
          <w:rFonts w:ascii="Century Gothic" w:hAnsi="Century Gothic" w:cs="Times New Roman"/>
          <w:sz w:val="22"/>
          <w:szCs w:val="22"/>
        </w:rPr>
        <w:t xml:space="preserve"> -</w:t>
      </w:r>
      <w:r w:rsidRPr="00A85E12">
        <w:rPr>
          <w:rFonts w:ascii="Century Gothic" w:hAnsi="Century Gothic" w:cs="Times New Roman"/>
          <w:sz w:val="22"/>
          <w:szCs w:val="22"/>
        </w:rPr>
        <w:t xml:space="preserve"> Encourage rider</w:t>
      </w:r>
      <w:r w:rsidR="006A737D" w:rsidRPr="00A85E12">
        <w:rPr>
          <w:rFonts w:ascii="Century Gothic" w:hAnsi="Century Gothic" w:cs="Times New Roman"/>
          <w:sz w:val="22"/>
          <w:szCs w:val="22"/>
        </w:rPr>
        <w:t>s from other clubs to do an add-</w:t>
      </w:r>
      <w:r w:rsidRPr="00A85E12">
        <w:rPr>
          <w:rFonts w:ascii="Century Gothic" w:hAnsi="Century Gothic" w:cs="Times New Roman"/>
          <w:sz w:val="22"/>
          <w:szCs w:val="22"/>
        </w:rPr>
        <w:t xml:space="preserve">on membership so they can ride in Summer Series? </w:t>
      </w:r>
    </w:p>
    <w:p w14:paraId="15D88ACD" w14:textId="77777777" w:rsidR="00CB6053" w:rsidRPr="00A85E12" w:rsidRDefault="00CB6053" w:rsidP="00CB6053">
      <w:pPr>
        <w:pStyle w:val="ListParagraph"/>
        <w:numPr>
          <w:ilvl w:val="0"/>
          <w:numId w:val="3"/>
        </w:numPr>
        <w:rPr>
          <w:rFonts w:ascii="Century Gothic" w:hAnsi="Century Gothic" w:cs="Times New Roman"/>
          <w:sz w:val="22"/>
          <w:szCs w:val="22"/>
        </w:rPr>
      </w:pPr>
      <w:r w:rsidRPr="00A85E12">
        <w:rPr>
          <w:rFonts w:ascii="Century Gothic" w:hAnsi="Century Gothic" w:cs="Times New Roman"/>
          <w:sz w:val="22"/>
          <w:szCs w:val="22"/>
        </w:rPr>
        <w:t>Main revenue sources – Events, Trail Sponsorship, Memberships.</w:t>
      </w:r>
    </w:p>
    <w:p w14:paraId="2F51A4BA" w14:textId="77777777" w:rsidR="00CB6053" w:rsidRPr="00A85E12" w:rsidRDefault="00CB6053" w:rsidP="00CB6053">
      <w:pPr>
        <w:pStyle w:val="ListParagraph"/>
        <w:numPr>
          <w:ilvl w:val="0"/>
          <w:numId w:val="3"/>
        </w:numPr>
        <w:rPr>
          <w:rFonts w:ascii="Century Gothic" w:hAnsi="Century Gothic" w:cs="Times New Roman"/>
          <w:sz w:val="22"/>
          <w:szCs w:val="22"/>
        </w:rPr>
      </w:pPr>
      <w:r w:rsidRPr="00A85E12">
        <w:rPr>
          <w:rFonts w:ascii="Century Gothic" w:hAnsi="Century Gothic" w:cs="Times New Roman"/>
          <w:sz w:val="22"/>
          <w:szCs w:val="22"/>
        </w:rPr>
        <w:lastRenderedPageBreak/>
        <w:t>Ways to expand kids coaching to move people off wait list Need more accredited coaches, there is a F.P.C. grant avail. for $2,000 for new coach accreditation. (Worth doing some regular school age rides as well as coaching to help with overwhelming interest?)</w:t>
      </w:r>
    </w:p>
    <w:p w14:paraId="6A294DA2" w14:textId="77777777" w:rsidR="00CB6053" w:rsidRPr="00A85E12" w:rsidRDefault="00CB6053" w:rsidP="00CB6053">
      <w:pPr>
        <w:pStyle w:val="ListParagraph"/>
        <w:numPr>
          <w:ilvl w:val="0"/>
          <w:numId w:val="3"/>
        </w:numPr>
        <w:rPr>
          <w:rFonts w:ascii="Century Gothic" w:hAnsi="Century Gothic" w:cs="Times New Roman"/>
          <w:sz w:val="22"/>
          <w:szCs w:val="22"/>
        </w:rPr>
      </w:pPr>
      <w:r w:rsidRPr="00A85E12">
        <w:rPr>
          <w:rFonts w:ascii="Century Gothic" w:hAnsi="Century Gothic" w:cs="Times New Roman"/>
          <w:sz w:val="22"/>
          <w:szCs w:val="22"/>
        </w:rPr>
        <w:t>Colonial Brewery signed up for Cash &amp; Karri Yes! Hop Trail helped.</w:t>
      </w:r>
    </w:p>
    <w:p w14:paraId="4D94266E" w14:textId="77777777" w:rsidR="00CB6053" w:rsidRPr="00A85E12" w:rsidRDefault="00CB6053" w:rsidP="00CB6053">
      <w:pPr>
        <w:pStyle w:val="ListParagraph"/>
        <w:numPr>
          <w:ilvl w:val="0"/>
          <w:numId w:val="3"/>
        </w:numPr>
        <w:rPr>
          <w:rFonts w:ascii="Century Gothic" w:hAnsi="Century Gothic" w:cs="Times New Roman"/>
          <w:sz w:val="22"/>
          <w:szCs w:val="22"/>
        </w:rPr>
      </w:pPr>
      <w:r w:rsidRPr="00A85E12">
        <w:rPr>
          <w:rFonts w:ascii="Century Gothic" w:hAnsi="Century Gothic" w:cs="Times New Roman"/>
          <w:sz w:val="22"/>
          <w:szCs w:val="22"/>
        </w:rPr>
        <w:t>Promotion of Trail Sponsors each month Damo/Bec.</w:t>
      </w:r>
    </w:p>
    <w:p w14:paraId="479316FD" w14:textId="77777777" w:rsidR="00CB6053" w:rsidRPr="00A85E12" w:rsidRDefault="00CB6053" w:rsidP="00CB6053">
      <w:pPr>
        <w:pStyle w:val="ListParagraph"/>
        <w:numPr>
          <w:ilvl w:val="0"/>
          <w:numId w:val="3"/>
        </w:numPr>
        <w:rPr>
          <w:rFonts w:ascii="Century Gothic" w:hAnsi="Century Gothic" w:cs="Times New Roman"/>
          <w:sz w:val="22"/>
          <w:szCs w:val="22"/>
        </w:rPr>
      </w:pPr>
      <w:r w:rsidRPr="00A85E12">
        <w:rPr>
          <w:rFonts w:ascii="Century Gothic" w:hAnsi="Century Gothic" w:cs="Times New Roman"/>
          <w:sz w:val="22"/>
          <w:szCs w:val="22"/>
        </w:rPr>
        <w:t>MRREFUND recycling Steve negotiating with owner Jackie for a permanent MRORCA donation bin, has potential to be another worthy fundraiser.</w:t>
      </w:r>
    </w:p>
    <w:p w14:paraId="70E5B742" w14:textId="77777777" w:rsidR="00CB6053" w:rsidRPr="00A85E12" w:rsidRDefault="00CB6053" w:rsidP="00CB6053">
      <w:pPr>
        <w:pStyle w:val="ListParagraph"/>
        <w:numPr>
          <w:ilvl w:val="0"/>
          <w:numId w:val="3"/>
        </w:numPr>
        <w:rPr>
          <w:rFonts w:ascii="Century Gothic" w:hAnsi="Century Gothic" w:cs="Times New Roman"/>
          <w:sz w:val="22"/>
          <w:szCs w:val="22"/>
        </w:rPr>
      </w:pPr>
      <w:r w:rsidRPr="00A85E12">
        <w:rPr>
          <w:rFonts w:ascii="Century Gothic" w:hAnsi="Century Gothic" w:cs="Times New Roman"/>
          <w:sz w:val="22"/>
          <w:szCs w:val="22"/>
        </w:rPr>
        <w:t>Treasurer’s report Susie presented in her absence a printed financial report. WIX subscription needs renewing.</w:t>
      </w:r>
    </w:p>
    <w:p w14:paraId="37B44687" w14:textId="77777777" w:rsidR="00CB6053" w:rsidRPr="00A85E12" w:rsidRDefault="00CB6053" w:rsidP="00CB6053">
      <w:pPr>
        <w:ind w:firstLine="40"/>
        <w:rPr>
          <w:rFonts w:ascii="Calibri" w:hAnsi="Calibri" w:cs="Times New Roman"/>
          <w:sz w:val="22"/>
          <w:szCs w:val="22"/>
        </w:rPr>
      </w:pPr>
    </w:p>
    <w:p w14:paraId="1A028415" w14:textId="77777777" w:rsidR="00CB6053" w:rsidRPr="00A85E12" w:rsidRDefault="00CB6053" w:rsidP="00CB6053">
      <w:pPr>
        <w:pStyle w:val="ListParagraph"/>
        <w:numPr>
          <w:ilvl w:val="0"/>
          <w:numId w:val="2"/>
        </w:numPr>
        <w:rPr>
          <w:rFonts w:ascii="Calibri" w:hAnsi="Calibri" w:cs="Times New Roman"/>
          <w:sz w:val="28"/>
          <w:szCs w:val="28"/>
        </w:rPr>
      </w:pPr>
      <w:r w:rsidRPr="00A85E12">
        <w:rPr>
          <w:rFonts w:ascii="Calibri" w:hAnsi="Calibri" w:cs="Times New Roman"/>
          <w:b/>
          <w:bCs/>
          <w:sz w:val="28"/>
          <w:szCs w:val="28"/>
        </w:rPr>
        <w:t>OTHER</w:t>
      </w:r>
    </w:p>
    <w:p w14:paraId="6D91E7B4" w14:textId="77777777" w:rsidR="00CB6053" w:rsidRPr="00A85E12" w:rsidRDefault="00CB6053" w:rsidP="00CB6053">
      <w:pPr>
        <w:pStyle w:val="ListParagraph"/>
        <w:numPr>
          <w:ilvl w:val="0"/>
          <w:numId w:val="4"/>
        </w:numPr>
        <w:rPr>
          <w:rFonts w:ascii="Century Gothic" w:hAnsi="Century Gothic" w:cs="Times New Roman"/>
          <w:sz w:val="22"/>
          <w:szCs w:val="22"/>
        </w:rPr>
      </w:pPr>
      <w:r w:rsidRPr="00A85E12">
        <w:rPr>
          <w:rFonts w:ascii="Century Gothic" w:hAnsi="Century Gothic" w:cs="Times New Roman"/>
          <w:sz w:val="22"/>
          <w:szCs w:val="22"/>
        </w:rPr>
        <w:t>KMBC Muster May? Be good to think of ways for more MRORCA participation.</w:t>
      </w:r>
    </w:p>
    <w:p w14:paraId="1172C893" w14:textId="77777777" w:rsidR="00CB6053" w:rsidRPr="00A85E12" w:rsidRDefault="00CB6053" w:rsidP="00CB6053">
      <w:pPr>
        <w:pStyle w:val="ListParagraph"/>
        <w:numPr>
          <w:ilvl w:val="0"/>
          <w:numId w:val="4"/>
        </w:numPr>
        <w:rPr>
          <w:rFonts w:ascii="Century Gothic" w:hAnsi="Century Gothic" w:cs="Times New Roman"/>
          <w:sz w:val="22"/>
          <w:szCs w:val="22"/>
        </w:rPr>
      </w:pPr>
      <w:r w:rsidRPr="00A85E12">
        <w:rPr>
          <w:rFonts w:ascii="Century Gothic" w:hAnsi="Century Gothic" w:cs="Times New Roman"/>
          <w:sz w:val="22"/>
          <w:szCs w:val="22"/>
        </w:rPr>
        <w:t>WAGE Sat. April 23 (Duns on Sun. 24)</w:t>
      </w:r>
    </w:p>
    <w:p w14:paraId="7B855D55" w14:textId="77777777" w:rsidR="00CB6053" w:rsidRPr="00A85E12" w:rsidRDefault="00CB6053" w:rsidP="00CB6053">
      <w:pPr>
        <w:pStyle w:val="ListParagraph"/>
        <w:numPr>
          <w:ilvl w:val="0"/>
          <w:numId w:val="4"/>
        </w:numPr>
        <w:rPr>
          <w:rFonts w:ascii="Century Gothic" w:hAnsi="Century Gothic" w:cs="Times New Roman"/>
          <w:sz w:val="22"/>
          <w:szCs w:val="22"/>
        </w:rPr>
      </w:pPr>
      <w:r w:rsidRPr="00A85E12">
        <w:rPr>
          <w:rFonts w:ascii="Century Gothic" w:hAnsi="Century Gothic" w:cs="Times New Roman"/>
          <w:sz w:val="22"/>
          <w:szCs w:val="22"/>
        </w:rPr>
        <w:t>Minnie Keenan’s last hurrah Pavo keen for Susan Elton sweetener of some features on alternative route (Alfred Bussell) funds be used for muddy Wadandi Trail sections south of Lear Rd. Steve is keen to hold a Summer Series style race on Minnie Keenan’s to celebrate the last run back to town on the trail on a Sat. arvo. Wake at Brewhouse or party on marron deck after.</w:t>
      </w:r>
    </w:p>
    <w:p w14:paraId="465A6CFB" w14:textId="77777777" w:rsidR="00CB6053" w:rsidRPr="00A85E12" w:rsidRDefault="00CB6053" w:rsidP="00CB6053">
      <w:pPr>
        <w:ind w:firstLine="60"/>
        <w:rPr>
          <w:rFonts w:ascii="Century Gothic" w:hAnsi="Century Gothic" w:cs="Times New Roman"/>
          <w:sz w:val="22"/>
          <w:szCs w:val="22"/>
        </w:rPr>
      </w:pPr>
    </w:p>
    <w:p w14:paraId="1613B0A1" w14:textId="77777777" w:rsidR="00CB6053" w:rsidRPr="00A85E12" w:rsidRDefault="00CB6053"/>
    <w:sectPr w:rsidR="00CB6053" w:rsidRPr="00A85E12" w:rsidSect="008B4F4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85A"/>
    <w:multiLevelType w:val="hybridMultilevel"/>
    <w:tmpl w:val="37588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81C65"/>
    <w:multiLevelType w:val="hybridMultilevel"/>
    <w:tmpl w:val="2660A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17299"/>
    <w:multiLevelType w:val="hybridMultilevel"/>
    <w:tmpl w:val="D522078E"/>
    <w:lvl w:ilvl="0" w:tplc="88EC3BA0">
      <w:numFmt w:val="bullet"/>
      <w:lvlText w:val="–"/>
      <w:lvlJc w:val="left"/>
      <w:pPr>
        <w:ind w:left="1140" w:hanging="360"/>
      </w:pPr>
      <w:rPr>
        <w:rFonts w:ascii="Century Gothic" w:eastAsiaTheme="minorEastAsia" w:hAnsi="Century Gothic"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28115AD1"/>
    <w:multiLevelType w:val="hybridMultilevel"/>
    <w:tmpl w:val="B2829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A40825"/>
    <w:multiLevelType w:val="hybridMultilevel"/>
    <w:tmpl w:val="E1C8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62204"/>
    <w:multiLevelType w:val="hybridMultilevel"/>
    <w:tmpl w:val="69F2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065EBC"/>
    <w:multiLevelType w:val="hybridMultilevel"/>
    <w:tmpl w:val="3ADA0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4E"/>
    <w:rsid w:val="002114F8"/>
    <w:rsid w:val="00245321"/>
    <w:rsid w:val="00346687"/>
    <w:rsid w:val="006A737D"/>
    <w:rsid w:val="00791E87"/>
    <w:rsid w:val="00874054"/>
    <w:rsid w:val="008B4F4E"/>
    <w:rsid w:val="00A85E12"/>
    <w:rsid w:val="00CB6053"/>
    <w:rsid w:val="00FC63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79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F4E"/>
    <w:rPr>
      <w:rFonts w:ascii="Lucida Grande" w:hAnsi="Lucida Grande" w:cs="Lucida Grande"/>
      <w:sz w:val="18"/>
      <w:szCs w:val="18"/>
    </w:rPr>
  </w:style>
  <w:style w:type="paragraph" w:styleId="ListParagraph">
    <w:name w:val="List Paragraph"/>
    <w:basedOn w:val="Normal"/>
    <w:uiPriority w:val="34"/>
    <w:qFormat/>
    <w:rsid w:val="00CB60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F4E"/>
    <w:rPr>
      <w:rFonts w:ascii="Lucida Grande" w:hAnsi="Lucida Grande" w:cs="Lucida Grande"/>
      <w:sz w:val="18"/>
      <w:szCs w:val="18"/>
    </w:rPr>
  </w:style>
  <w:style w:type="paragraph" w:styleId="ListParagraph">
    <w:name w:val="List Paragraph"/>
    <w:basedOn w:val="Normal"/>
    <w:uiPriority w:val="34"/>
    <w:qFormat/>
    <w:rsid w:val="00CB6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612</Words>
  <Characters>3493</Characters>
  <Application>Microsoft Macintosh Word</Application>
  <DocSecurity>0</DocSecurity>
  <Lines>29</Lines>
  <Paragraphs>8</Paragraphs>
  <ScaleCrop>false</ScaleCrop>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Suzie</cp:lastModifiedBy>
  <cp:revision>6</cp:revision>
  <cp:lastPrinted>2022-04-13T02:43:00Z</cp:lastPrinted>
  <dcterms:created xsi:type="dcterms:W3CDTF">2022-03-07T08:31:00Z</dcterms:created>
  <dcterms:modified xsi:type="dcterms:W3CDTF">2023-05-10T05:06:00Z</dcterms:modified>
</cp:coreProperties>
</file>